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94" w:rsidRDefault="008F6994" w:rsidP="008F6994">
      <w:pPr>
        <w:pStyle w:val="Balk2"/>
        <w:jc w:val="center"/>
        <w:rPr>
          <w:rFonts w:ascii="Times New Roman" w:hAnsi="Times New Roman" w:cs="Times New Roman"/>
          <w:bCs w:val="0"/>
          <w:iCs w:val="0"/>
          <w:color w:val="0000FF"/>
          <w:sz w:val="28"/>
          <w:szCs w:val="24"/>
        </w:rPr>
      </w:pPr>
      <w:r>
        <w:rPr>
          <w:rFonts w:ascii="Times New Roman" w:hAnsi="Times New Roman" w:cs="Times New Roman"/>
          <w:bCs w:val="0"/>
          <w:iCs w:val="0"/>
          <w:color w:val="0000FF"/>
          <w:sz w:val="28"/>
          <w:szCs w:val="24"/>
        </w:rPr>
        <w:t>2.1 OKULUMUZUN KİMLİĞİ</w:t>
      </w:r>
    </w:p>
    <w:p w:rsidR="008F6994" w:rsidRDefault="008F6994" w:rsidP="008F6994">
      <w:pPr>
        <w:rPr>
          <w:rFonts w:ascii="Verdana" w:eastAsia="Arial Unicode MS" w:hAnsi="Verdana"/>
          <w:b/>
          <w:color w:val="0000FF"/>
          <w:sz w:val="22"/>
        </w:rPr>
      </w:pPr>
    </w:p>
    <w:p w:rsidR="00A44711" w:rsidRDefault="009F516B" w:rsidP="008F6994">
      <w:pPr>
        <w:ind w:firstLine="709"/>
        <w:jc w:val="both"/>
      </w:pPr>
      <w:r>
        <w:t xml:space="preserve">Okulumuz ilk defa Aşağı Yuvacık’ta 1967 yılında açılmıştır. İlk açılan bu bina özel bir binadır. Daha sonra 1968’de asıl okul binasına geçilmiştir. Bu okulun 17 Ağustos 1999 Gölcük depreminde yıkılmasıyla eğitim–öğretim </w:t>
      </w:r>
      <w:r w:rsidR="009227A0">
        <w:t>1</w:t>
      </w:r>
      <w:r>
        <w:t xml:space="preserve">999-2000 öğretim yılında Almanya ve TRT işbirliği ile yapılan </w:t>
      </w:r>
      <w:r w:rsidRPr="009F516B">
        <w:rPr>
          <w:i/>
        </w:rPr>
        <w:t>Balon Okulda</w:t>
      </w:r>
      <w:r w:rsidR="009227A0">
        <w:t xml:space="preserve"> güç şartlarda devam et</w:t>
      </w:r>
      <w:r>
        <w:t>miş</w:t>
      </w:r>
      <w:r w:rsidR="009227A0">
        <w:t>, Sanatçı Levent KIRCA Oya BAŞAR tarafından yaptırılan binaya 2000-2001</w:t>
      </w:r>
      <w:r w:rsidR="002F7BCC">
        <w:t xml:space="preserve"> </w:t>
      </w:r>
      <w:r w:rsidR="009227A0">
        <w:t>eğitim-öğretim yılında geçilmiştir.</w:t>
      </w:r>
      <w:r w:rsidR="00D45A2F">
        <w:t xml:space="preserve"> </w:t>
      </w:r>
      <w:r w:rsidR="005B3CC0">
        <w:t>İlk zamanlar Sekiz Yıllık Temel E</w:t>
      </w:r>
      <w:r w:rsidR="009227A0">
        <w:t xml:space="preserve">ğitim olarak görev yapan okulun yanı başına Milli Eğitim Bakanlığı tarafından yapılan ikinci bina 2006-2007 eğitim döneminde hizmete girmiştir. </w:t>
      </w:r>
      <w:r w:rsidR="00D45A2F">
        <w:t xml:space="preserve"> Binalardan küçük olanı </w:t>
      </w:r>
      <w:r w:rsidR="005B3CC0">
        <w:t xml:space="preserve">(Levent Kırca Oya Başar tarafından yaptırılan)  </w:t>
      </w:r>
      <w:r w:rsidR="00D45A2F">
        <w:t xml:space="preserve">bu gün ortaokul olarak kullanılmaktadır. </w:t>
      </w:r>
      <w:r w:rsidR="005B3CC0">
        <w:t xml:space="preserve">( Resimde solda görülen bina.) </w:t>
      </w:r>
      <w:r w:rsidR="002F7BCC">
        <w:t xml:space="preserve">Bakanlığımızca yaptırılan </w:t>
      </w:r>
      <w:r w:rsidR="00CB3BA9">
        <w:t>(Resimde sağ tarafta görülen.)</w:t>
      </w:r>
      <w:r w:rsidR="005B3CC0">
        <w:t xml:space="preserve">bu gün </w:t>
      </w:r>
      <w:r w:rsidR="00C15877">
        <w:t>İ</w:t>
      </w:r>
      <w:r w:rsidR="00D45A2F">
        <w:t xml:space="preserve">lkokul </w:t>
      </w:r>
      <w:r w:rsidR="005B3CC0">
        <w:t xml:space="preserve">olarak kullanılan </w:t>
      </w:r>
      <w:r w:rsidR="00D45A2F">
        <w:t xml:space="preserve">bölümü üç kattan oluşmaktadır. </w:t>
      </w:r>
    </w:p>
    <w:p w:rsidR="00D676D8" w:rsidRDefault="00D45A2F" w:rsidP="008F6994">
      <w:pPr>
        <w:ind w:firstLine="709"/>
        <w:jc w:val="both"/>
      </w:pPr>
      <w:r>
        <w:t xml:space="preserve">Giriş katı 1 Derslik, 1 Ana </w:t>
      </w:r>
      <w:r w:rsidR="001C10AB">
        <w:t>Sınıfı,</w:t>
      </w:r>
      <w:r w:rsidR="002F7BCC">
        <w:t xml:space="preserve"> 1 B</w:t>
      </w:r>
      <w:r w:rsidR="005B3CC0">
        <w:t>ilişim</w:t>
      </w:r>
      <w:r w:rsidR="001C10AB">
        <w:t xml:space="preserve"> </w:t>
      </w:r>
      <w:r w:rsidR="002F7BCC">
        <w:t>Sınıfı</w:t>
      </w:r>
      <w:r w:rsidR="005B3CC0">
        <w:t xml:space="preserve">, 1 Kütüphane, 1 Salon,1 Okul Aile Birliği Odası, 1 Müdür Odası, 1 Müdür Yardımcısı Odası, </w:t>
      </w:r>
      <w:r w:rsidR="005460D7">
        <w:t xml:space="preserve">1 Rehber Öğretmen Odası, </w:t>
      </w:r>
      <w:r w:rsidR="005B3CC0">
        <w:t>Birer Ana Sınıfı Tuvaleti ve Birer Öğretmen tuvaletinden oluşmaktadır. Merdiven altları kapatılmış</w:t>
      </w:r>
      <w:r w:rsidR="00A44711">
        <w:t xml:space="preserve"> olup,</w:t>
      </w:r>
      <w:r w:rsidR="005B3CC0">
        <w:t xml:space="preserve"> muhafazalı depo şeklindedir. </w:t>
      </w:r>
      <w:r w:rsidR="00A44711">
        <w:t>Binamızın cepheden iki ayrı girişi mevcuttur.</w:t>
      </w:r>
    </w:p>
    <w:p w:rsidR="00D676D8" w:rsidRDefault="00D676D8" w:rsidP="008F6994">
      <w:pPr>
        <w:ind w:firstLine="709"/>
        <w:jc w:val="both"/>
      </w:pPr>
      <w:r>
        <w:t>Birinci katta 8 Derslik, 1 Öğretmenler Odası, 1 Özürlü Tuvaleti, birer Öğrenci Tuvaleti, 1 Depo bulunmaktadır.</w:t>
      </w:r>
    </w:p>
    <w:p w:rsidR="00A44711" w:rsidRDefault="00D676D8" w:rsidP="008F6994">
      <w:pPr>
        <w:ind w:firstLine="709"/>
        <w:jc w:val="both"/>
      </w:pPr>
      <w:r>
        <w:t xml:space="preserve">İkinci katta 8 derslik, 1 Fen Laboratuvarı, 1 Özürlü Tuvaleti, 1 Süt Deposu, birer Öğrenci Tuvaleti bulunmaktadır. Okulumuzun doğu tarafında </w:t>
      </w:r>
      <w:r w:rsidR="00A44711">
        <w:t>her koridor için acil çıkış kapısı mevcuttur.</w:t>
      </w:r>
      <w:r>
        <w:t xml:space="preserve">  </w:t>
      </w:r>
    </w:p>
    <w:p w:rsidR="008F6994" w:rsidRDefault="008F6994" w:rsidP="008F6994">
      <w:pPr>
        <w:ind w:firstLine="709"/>
        <w:jc w:val="both"/>
      </w:pPr>
      <w:r>
        <w:t>Okulumuzun bahçesinde değişik türde birçok ağaç bulunmaktadır.</w:t>
      </w:r>
    </w:p>
    <w:p w:rsidR="00C47536" w:rsidRDefault="00C47536" w:rsidP="008F6994">
      <w:pPr>
        <w:ind w:firstLine="709"/>
        <w:jc w:val="both"/>
      </w:pPr>
      <w:r>
        <w:t>Okulumuzda 1 Müdür, 1 Müdür Yardımcısı, 16 Sınıf Öğretmeni, 2 Branş Öğ</w:t>
      </w:r>
      <w:r w:rsidR="002056E7">
        <w:t>retmeni, 2 Okul Öncesi Öğretmen</w:t>
      </w:r>
      <w:r w:rsidR="00D4049C">
        <w:t>, 1Rehber Öğretmen</w:t>
      </w:r>
      <w:bookmarkStart w:id="0" w:name="_GoBack"/>
      <w:bookmarkEnd w:id="0"/>
      <w:r w:rsidR="002056E7">
        <w:t xml:space="preserve"> ile</w:t>
      </w:r>
      <w:r>
        <w:t xml:space="preserve"> 1 kadrolu Hizmetli, 1 ücretli Hizmetli personel ve Okul Aile Birliği </w:t>
      </w:r>
      <w:r w:rsidR="002056E7">
        <w:t xml:space="preserve">olarak </w:t>
      </w:r>
      <w:r>
        <w:t>497 öğrenciye hizmet vermektedir.</w:t>
      </w:r>
    </w:p>
    <w:p w:rsidR="0016509C" w:rsidRDefault="0016509C" w:rsidP="008F6994">
      <w:pPr>
        <w:ind w:firstLine="709"/>
        <w:jc w:val="both"/>
      </w:pPr>
      <w:r>
        <w:t xml:space="preserve">Okulumuzun bahçesinde belediye tarafından </w:t>
      </w:r>
      <w:r w:rsidR="003A1DF7">
        <w:t xml:space="preserve">2012 yılında </w:t>
      </w:r>
      <w:r>
        <w:t>yaptırılan bir kantin mevcuttur. Bu kantin iki okul tarafından ortak olarak kullanılmaktadır.</w:t>
      </w:r>
      <w:r w:rsidR="003A1DF7">
        <w:t xml:space="preserve"> Okulumuzun kuzey köşesinde her iki okulu da ısıtan, doğal gaz ile çalışan bir kalorifer ve kalorifer dairesi vardır.</w:t>
      </w:r>
    </w:p>
    <w:p w:rsidR="000F3426" w:rsidRDefault="0050616C" w:rsidP="008F6994">
      <w:pPr>
        <w:jc w:val="both"/>
      </w:pPr>
      <w:r>
        <w:t xml:space="preserve">       </w:t>
      </w:r>
      <w:r>
        <w:tab/>
        <w:t>Okumuzun</w:t>
      </w:r>
      <w:r w:rsidR="008F6994">
        <w:t xml:space="preserve"> kapı, pencere, elektrik tesisatı ile </w:t>
      </w:r>
      <w:proofErr w:type="spellStart"/>
      <w:r w:rsidR="008F6994">
        <w:t>wc’lerin</w:t>
      </w:r>
      <w:proofErr w:type="spellEnd"/>
      <w:r w:rsidR="008F6994">
        <w:t xml:space="preserve"> k</w:t>
      </w:r>
      <w:r>
        <w:t xml:space="preserve">apı, lavabo ve pencereleri 2014-2015 öğretim yılının </w:t>
      </w:r>
      <w:r w:rsidR="00272758">
        <w:t>yarıyıl</w:t>
      </w:r>
      <w:r w:rsidR="003A1DF7">
        <w:t xml:space="preserve"> tatilinde</w:t>
      </w:r>
      <w:r>
        <w:t xml:space="preserve"> bir kısmı</w:t>
      </w:r>
      <w:r w:rsidR="008F6994">
        <w:t xml:space="preserve"> tamamıyla</w:t>
      </w:r>
      <w:r>
        <w:t>, bir kısmı tamiratla</w:t>
      </w:r>
      <w:r w:rsidR="008F6994">
        <w:t xml:space="preserve"> yenilenmiştir.</w:t>
      </w:r>
      <w:r>
        <w:t xml:space="preserve"> Okulumuzun iç boyası tamamen, dış boyası kısmen yeniden yapılmıştır. Sınıf panoları gözden geçirilmiş, tamiratları yapılmış</w:t>
      </w:r>
      <w:r w:rsidR="00DB1FCB">
        <w:t>,</w:t>
      </w:r>
      <w:r>
        <w:t xml:space="preserve"> yerlerine yeniden monte edilmiştir.</w:t>
      </w:r>
      <w:r w:rsidR="00DB1FCB">
        <w:t xml:space="preserve"> Eksik olan sınıf askıları tamamlanmıştır. </w:t>
      </w:r>
      <w:r w:rsidR="00B463BD" w:rsidRPr="00B463BD">
        <w:t>Güvenlik amacı ile önceden merdiven korkuluklarına sarılan branda çirkin bir görüntü arz ettiği için çıkartılıp atılmış</w:t>
      </w:r>
      <w:r w:rsidR="00B463BD">
        <w:t>,</w:t>
      </w:r>
      <w:r w:rsidR="00B463BD" w:rsidRPr="00B463BD">
        <w:t xml:space="preserve"> </w:t>
      </w:r>
      <w:r w:rsidR="00B463BD">
        <w:t>m</w:t>
      </w:r>
      <w:r w:rsidR="00DB1FCB">
        <w:t xml:space="preserve">erdiven korkulukları güvenlik açısından takviye edilmiş, </w:t>
      </w:r>
      <w:r w:rsidR="00B463BD">
        <w:t xml:space="preserve">bağlantı çubukları </w:t>
      </w:r>
      <w:r w:rsidR="00DB1FCB">
        <w:t>iki çubukken dört çubuğa çıkartılmıştır. İkinci kat merdiven başları tehlike arz ettiği için MDF plakalarla kapatılmıştır.</w:t>
      </w:r>
      <w:r w:rsidR="0016509C">
        <w:t xml:space="preserve"> </w:t>
      </w:r>
      <w:r w:rsidR="008B4ACD">
        <w:t xml:space="preserve">Tuvaletlerde gereken </w:t>
      </w:r>
      <w:proofErr w:type="gramStart"/>
      <w:r w:rsidR="008B4ACD">
        <w:t>hijyen</w:t>
      </w:r>
      <w:proofErr w:type="gramEnd"/>
      <w:r w:rsidR="008B4ACD">
        <w:t xml:space="preserve"> sağlanmış, gerekli görsellerle süslenmiştir.</w:t>
      </w:r>
      <w:r w:rsidR="0016509C">
        <w:t xml:space="preserve"> </w:t>
      </w:r>
    </w:p>
    <w:p w:rsidR="0016509C" w:rsidRDefault="000F3426" w:rsidP="008F6994">
      <w:pPr>
        <w:jc w:val="both"/>
      </w:pPr>
      <w:r>
        <w:t xml:space="preserve">             Okulumuzun maalesef güzel bir giriş kapısı yoktur. Kuzey batı tarafından basamaklarla çıkılan, son derece dar bir yan kapısı vardır.</w:t>
      </w:r>
      <w:r w:rsidR="003A592D">
        <w:t xml:space="preserve"> </w:t>
      </w:r>
      <w:r>
        <w:t>Okulun arka tarafında, doğu yönünde güzel bir giriş kapısı, bahçe düzenlemesi, ana sınıfı için oyun parkı ve kaldırım bordür düzenlemeleri için girişimlerimiz sürmektedir.</w:t>
      </w:r>
      <w:r w:rsidR="0016509C">
        <w:t xml:space="preserve">          </w:t>
      </w:r>
    </w:p>
    <w:p w:rsidR="008F6994" w:rsidRDefault="008F6994" w:rsidP="0050616C">
      <w:pPr>
        <w:jc w:val="both"/>
        <w:rPr>
          <w:rFonts w:ascii="Verdana" w:eastAsia="Arial Unicode MS" w:hAnsi="Verdana"/>
          <w:bCs/>
          <w:iCs/>
          <w:color w:val="0000FF"/>
        </w:rPr>
      </w:pPr>
      <w:r>
        <w:tab/>
      </w:r>
    </w:p>
    <w:p w:rsidR="008F6994" w:rsidRDefault="008F6994" w:rsidP="008F6994">
      <w:pPr>
        <w:pStyle w:val="Balk3"/>
        <w:jc w:val="center"/>
        <w:rPr>
          <w:rFonts w:ascii="Times New Roman" w:eastAsia="Arial Unicode MS" w:hAnsi="Times New Roman" w:cs="Times New Roman"/>
          <w:color w:val="0000FF"/>
        </w:rPr>
      </w:pPr>
    </w:p>
    <w:p w:rsidR="008F6994" w:rsidRDefault="008F6994" w:rsidP="008F6994">
      <w:pPr>
        <w:spacing w:line="360" w:lineRule="auto"/>
        <w:rPr>
          <w:bCs/>
          <w:color w:val="008000"/>
          <w:sz w:val="22"/>
          <w:szCs w:val="22"/>
        </w:rPr>
      </w:pPr>
    </w:p>
    <w:p w:rsidR="006352DC" w:rsidRDefault="006352DC"/>
    <w:sectPr w:rsidR="00635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94"/>
    <w:rsid w:val="00067445"/>
    <w:rsid w:val="000F3426"/>
    <w:rsid w:val="0016509C"/>
    <w:rsid w:val="001C10AB"/>
    <w:rsid w:val="002056E7"/>
    <w:rsid w:val="00272758"/>
    <w:rsid w:val="002F7BCC"/>
    <w:rsid w:val="003A1DF7"/>
    <w:rsid w:val="003A592D"/>
    <w:rsid w:val="0050616C"/>
    <w:rsid w:val="005460D7"/>
    <w:rsid w:val="00574639"/>
    <w:rsid w:val="005B3CC0"/>
    <w:rsid w:val="006352DC"/>
    <w:rsid w:val="00712CEB"/>
    <w:rsid w:val="008B4ACD"/>
    <w:rsid w:val="008F6994"/>
    <w:rsid w:val="009227A0"/>
    <w:rsid w:val="009F516B"/>
    <w:rsid w:val="00A44711"/>
    <w:rsid w:val="00AD287D"/>
    <w:rsid w:val="00B463BD"/>
    <w:rsid w:val="00C15877"/>
    <w:rsid w:val="00C47536"/>
    <w:rsid w:val="00CB3BA9"/>
    <w:rsid w:val="00D4049C"/>
    <w:rsid w:val="00D45A2F"/>
    <w:rsid w:val="00D676D8"/>
    <w:rsid w:val="00DB1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94"/>
    <w:pPr>
      <w:suppressAutoHyphens/>
      <w:spacing w:after="0" w:line="240" w:lineRule="auto"/>
    </w:pPr>
    <w:rPr>
      <w:rFonts w:ascii="Times New Roman" w:eastAsia="Times New Roman" w:hAnsi="Times New Roman" w:cs="Times New Roman"/>
      <w:sz w:val="24"/>
      <w:szCs w:val="24"/>
      <w:lang w:eastAsia="ar-SA"/>
    </w:rPr>
  </w:style>
  <w:style w:type="paragraph" w:styleId="Balk2">
    <w:name w:val="heading 2"/>
    <w:basedOn w:val="Normal"/>
    <w:next w:val="Normal"/>
    <w:link w:val="Balk2Char"/>
    <w:uiPriority w:val="99"/>
    <w:qFormat/>
    <w:rsid w:val="008F6994"/>
    <w:pPr>
      <w:keepNext/>
      <w:tabs>
        <w:tab w:val="num" w:pos="576"/>
      </w:tabs>
      <w:spacing w:before="240" w:after="60"/>
      <w:ind w:left="576" w:hanging="576"/>
      <w:outlineLvl w:val="1"/>
    </w:pPr>
    <w:rPr>
      <w:rFonts w:ascii="Arial" w:hAnsi="Arial" w:cs="Arial"/>
      <w:b/>
      <w:bCs/>
      <w:iCs/>
      <w:color w:val="000080"/>
      <w:sz w:val="22"/>
      <w:szCs w:val="22"/>
    </w:rPr>
  </w:style>
  <w:style w:type="paragraph" w:styleId="Balk3">
    <w:name w:val="heading 3"/>
    <w:basedOn w:val="Normal"/>
    <w:next w:val="Normal"/>
    <w:link w:val="Balk3Char"/>
    <w:uiPriority w:val="99"/>
    <w:qFormat/>
    <w:rsid w:val="008F6994"/>
    <w:pPr>
      <w:keepNext/>
      <w:tabs>
        <w:tab w:val="num" w:pos="720"/>
      </w:tabs>
      <w:spacing w:before="240" w:after="60"/>
      <w:ind w:left="720" w:hanging="72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8F6994"/>
    <w:rPr>
      <w:rFonts w:ascii="Arial" w:eastAsia="Times New Roman" w:hAnsi="Arial" w:cs="Arial"/>
      <w:b/>
      <w:bCs/>
      <w:iCs/>
      <w:color w:val="000080"/>
      <w:lang w:eastAsia="ar-SA"/>
    </w:rPr>
  </w:style>
  <w:style w:type="character" w:customStyle="1" w:styleId="Balk3Char">
    <w:name w:val="Başlık 3 Char"/>
    <w:basedOn w:val="VarsaylanParagrafYazTipi"/>
    <w:link w:val="Balk3"/>
    <w:uiPriority w:val="99"/>
    <w:rsid w:val="008F6994"/>
    <w:rPr>
      <w:rFonts w:ascii="Arial" w:eastAsia="Times New Roman" w:hAnsi="Arial" w:cs="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94"/>
    <w:pPr>
      <w:suppressAutoHyphens/>
      <w:spacing w:after="0" w:line="240" w:lineRule="auto"/>
    </w:pPr>
    <w:rPr>
      <w:rFonts w:ascii="Times New Roman" w:eastAsia="Times New Roman" w:hAnsi="Times New Roman" w:cs="Times New Roman"/>
      <w:sz w:val="24"/>
      <w:szCs w:val="24"/>
      <w:lang w:eastAsia="ar-SA"/>
    </w:rPr>
  </w:style>
  <w:style w:type="paragraph" w:styleId="Balk2">
    <w:name w:val="heading 2"/>
    <w:basedOn w:val="Normal"/>
    <w:next w:val="Normal"/>
    <w:link w:val="Balk2Char"/>
    <w:uiPriority w:val="99"/>
    <w:qFormat/>
    <w:rsid w:val="008F6994"/>
    <w:pPr>
      <w:keepNext/>
      <w:tabs>
        <w:tab w:val="num" w:pos="576"/>
      </w:tabs>
      <w:spacing w:before="240" w:after="60"/>
      <w:ind w:left="576" w:hanging="576"/>
      <w:outlineLvl w:val="1"/>
    </w:pPr>
    <w:rPr>
      <w:rFonts w:ascii="Arial" w:hAnsi="Arial" w:cs="Arial"/>
      <w:b/>
      <w:bCs/>
      <w:iCs/>
      <w:color w:val="000080"/>
      <w:sz w:val="22"/>
      <w:szCs w:val="22"/>
    </w:rPr>
  </w:style>
  <w:style w:type="paragraph" w:styleId="Balk3">
    <w:name w:val="heading 3"/>
    <w:basedOn w:val="Normal"/>
    <w:next w:val="Normal"/>
    <w:link w:val="Balk3Char"/>
    <w:uiPriority w:val="99"/>
    <w:qFormat/>
    <w:rsid w:val="008F6994"/>
    <w:pPr>
      <w:keepNext/>
      <w:tabs>
        <w:tab w:val="num" w:pos="720"/>
      </w:tabs>
      <w:spacing w:before="240" w:after="60"/>
      <w:ind w:left="720" w:hanging="72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8F6994"/>
    <w:rPr>
      <w:rFonts w:ascii="Arial" w:eastAsia="Times New Roman" w:hAnsi="Arial" w:cs="Arial"/>
      <w:b/>
      <w:bCs/>
      <w:iCs/>
      <w:color w:val="000080"/>
      <w:lang w:eastAsia="ar-SA"/>
    </w:rPr>
  </w:style>
  <w:style w:type="character" w:customStyle="1" w:styleId="Balk3Char">
    <w:name w:val="Başlık 3 Char"/>
    <w:basedOn w:val="VarsaylanParagrafYazTipi"/>
    <w:link w:val="Balk3"/>
    <w:uiPriority w:val="99"/>
    <w:rsid w:val="008F6994"/>
    <w:rPr>
      <w:rFonts w:ascii="Arial" w:eastAsia="Times New Roman" w:hAnsi="Arial" w:cs="Arial"/>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İDARE</cp:lastModifiedBy>
  <cp:revision>19</cp:revision>
  <cp:lastPrinted>2015-04-15T09:02:00Z</cp:lastPrinted>
  <dcterms:created xsi:type="dcterms:W3CDTF">2015-04-15T06:11:00Z</dcterms:created>
  <dcterms:modified xsi:type="dcterms:W3CDTF">2015-04-15T10:52:00Z</dcterms:modified>
</cp:coreProperties>
</file>